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5F" w:rsidRPr="0016678E" w:rsidRDefault="00B8665F" w:rsidP="00B8665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Калейкинская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с углубленным изучением отдельных предметов»</w:t>
      </w:r>
    </w:p>
    <w:p w:rsidR="00B8665F" w:rsidRPr="0016678E" w:rsidRDefault="000B7D51" w:rsidP="00B8665F">
      <w:p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39B998D" wp14:editId="335EBE38">
            <wp:simplePos x="0" y="0"/>
            <wp:positionH relativeFrom="column">
              <wp:posOffset>7016750</wp:posOffset>
            </wp:positionH>
            <wp:positionV relativeFrom="paragraph">
              <wp:posOffset>67945</wp:posOffset>
            </wp:positionV>
            <wp:extent cx="1515110" cy="1460500"/>
            <wp:effectExtent l="0" t="0" r="8890" b="6350"/>
            <wp:wrapNone/>
            <wp:docPr id="3" name="Рисунок 3" descr="E:\Эл.подпис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Эл.подпись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65F" w:rsidRPr="0016678E">
        <w:rPr>
          <w:rFonts w:ascii="Times New Roman" w:hAnsi="Times New Roman" w:cs="Times New Roman"/>
          <w:sz w:val="24"/>
          <w:szCs w:val="24"/>
        </w:rPr>
        <w:t xml:space="preserve"> «Принято»                                                                                                                                      «Введено»</w:t>
      </w:r>
    </w:p>
    <w:p w:rsidR="00B8665F" w:rsidRPr="0016678E" w:rsidRDefault="00B8665F" w:rsidP="00B8665F">
      <w:pPr>
        <w:ind w:left="1134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Педагогическим советом                                                                                                              приказом от «31» августа 2022 г. № __106__</w:t>
      </w:r>
    </w:p>
    <w:p w:rsidR="00B8665F" w:rsidRPr="0016678E" w:rsidRDefault="00B8665F" w:rsidP="00B8665F">
      <w:pPr>
        <w:ind w:left="1134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Протокол  №1  от «31» августа  20</w:t>
      </w:r>
      <w:r w:rsidRPr="0016678E">
        <w:rPr>
          <w:rFonts w:ascii="Times New Roman" w:hAnsi="Times New Roman" w:cs="Times New Roman"/>
          <w:sz w:val="24"/>
          <w:szCs w:val="24"/>
        </w:rPr>
        <w:softHyphen/>
      </w:r>
      <w:r w:rsidRPr="0016678E">
        <w:rPr>
          <w:rFonts w:ascii="Times New Roman" w:hAnsi="Times New Roman" w:cs="Times New Roman"/>
          <w:sz w:val="24"/>
          <w:szCs w:val="24"/>
        </w:rPr>
        <w:softHyphen/>
      </w:r>
      <w:r w:rsidRPr="0016678E">
        <w:rPr>
          <w:rFonts w:ascii="Times New Roman" w:hAnsi="Times New Roman" w:cs="Times New Roman"/>
          <w:sz w:val="24"/>
          <w:szCs w:val="24"/>
        </w:rPr>
        <w:softHyphen/>
      </w:r>
      <w:r w:rsidRPr="0016678E">
        <w:rPr>
          <w:rFonts w:ascii="Times New Roman" w:hAnsi="Times New Roman" w:cs="Times New Roman"/>
          <w:sz w:val="24"/>
          <w:szCs w:val="24"/>
        </w:rPr>
        <w:softHyphen/>
        <w:t>22_г.                                                                                     директор МБОУ "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Калейкинская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СОШ"   </w:t>
      </w:r>
    </w:p>
    <w:p w:rsidR="00B8665F" w:rsidRPr="0016678E" w:rsidRDefault="00B8665F" w:rsidP="00B8665F">
      <w:pPr>
        <w:ind w:left="1134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______________________ Фаттахов И.И    </w:t>
      </w: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по предмету </w:t>
      </w:r>
      <w:proofErr w:type="spellStart"/>
      <w:r w:rsidRPr="0016678E">
        <w:rPr>
          <w:rFonts w:ascii="Times New Roman" w:hAnsi="Times New Roman" w:cs="Times New Roman"/>
          <w:sz w:val="24"/>
          <w:szCs w:val="24"/>
          <w:u w:val="single"/>
        </w:rPr>
        <w:t>инфоматика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для 8 класса (1 час  в неделю , 35 часов  в год)</w:t>
      </w: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Составитель:  учитель физики первой квалификационной категории 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Гульчечек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Валеевна</w:t>
      </w:r>
      <w:proofErr w:type="spellEnd"/>
    </w:p>
    <w:p w:rsidR="00B8665F" w:rsidRPr="0016678E" w:rsidRDefault="00B8665F" w:rsidP="00B8665F">
      <w:pPr>
        <w:rPr>
          <w:rFonts w:ascii="Times New Roman" w:hAnsi="Times New Roman" w:cs="Times New Roman"/>
          <w:sz w:val="24"/>
          <w:szCs w:val="24"/>
        </w:rPr>
      </w:pPr>
    </w:p>
    <w:p w:rsidR="00B8665F" w:rsidRPr="0016678E" w:rsidRDefault="00B8665F" w:rsidP="00B8665F">
      <w:pPr>
        <w:rPr>
          <w:rFonts w:ascii="Times New Roman" w:hAnsi="Times New Roman" w:cs="Times New Roman"/>
          <w:sz w:val="24"/>
          <w:szCs w:val="24"/>
        </w:rPr>
      </w:pPr>
    </w:p>
    <w:p w:rsidR="00B8665F" w:rsidRPr="0016678E" w:rsidRDefault="00B8665F" w:rsidP="00B8665F">
      <w:pPr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                    «Согласовано»                                                                                                             </w:t>
      </w:r>
      <w:r w:rsidR="0023438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6678E">
        <w:rPr>
          <w:rFonts w:ascii="Times New Roman" w:hAnsi="Times New Roman" w:cs="Times New Roman"/>
          <w:sz w:val="24"/>
          <w:szCs w:val="24"/>
        </w:rPr>
        <w:t xml:space="preserve"> «Рассмотрено»</w:t>
      </w:r>
    </w:p>
    <w:p w:rsidR="00B8665F" w:rsidRPr="0016678E" w:rsidRDefault="00B8665F" w:rsidP="00B8665F">
      <w:pPr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                    заместитель директора                                                                                               </w:t>
      </w:r>
      <w:r w:rsidR="0023438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6678E">
        <w:rPr>
          <w:rFonts w:ascii="Times New Roman" w:hAnsi="Times New Roman" w:cs="Times New Roman"/>
          <w:sz w:val="24"/>
          <w:szCs w:val="24"/>
        </w:rPr>
        <w:t xml:space="preserve"> на заседании МО, </w:t>
      </w:r>
    </w:p>
    <w:p w:rsidR="00B8665F" w:rsidRPr="0016678E" w:rsidRDefault="00234385" w:rsidP="00B86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648FD162" wp14:editId="7C60898B">
            <wp:simplePos x="0" y="0"/>
            <wp:positionH relativeFrom="column">
              <wp:posOffset>656590</wp:posOffset>
            </wp:positionH>
            <wp:positionV relativeFrom="paragraph">
              <wp:posOffset>260985</wp:posOffset>
            </wp:positionV>
            <wp:extent cx="780415" cy="61595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65F" w:rsidRPr="0016678E">
        <w:rPr>
          <w:rFonts w:ascii="Times New Roman" w:hAnsi="Times New Roman" w:cs="Times New Roman"/>
          <w:sz w:val="24"/>
          <w:szCs w:val="24"/>
        </w:rPr>
        <w:t xml:space="preserve">                    от «_29_» </w:t>
      </w:r>
      <w:r w:rsidR="00B8665F" w:rsidRPr="0016678E">
        <w:rPr>
          <w:rFonts w:ascii="Times New Roman" w:hAnsi="Times New Roman" w:cs="Times New Roman"/>
          <w:sz w:val="24"/>
          <w:szCs w:val="24"/>
          <w:lang w:val="tt-RU"/>
        </w:rPr>
        <w:t xml:space="preserve">августа </w:t>
      </w:r>
      <w:r w:rsidR="00B8665F" w:rsidRPr="0016678E">
        <w:rPr>
          <w:rFonts w:ascii="Times New Roman" w:hAnsi="Times New Roman" w:cs="Times New Roman"/>
          <w:sz w:val="24"/>
          <w:szCs w:val="24"/>
        </w:rPr>
        <w:t xml:space="preserve">2022г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8665F" w:rsidRPr="0016678E">
        <w:rPr>
          <w:rFonts w:ascii="Times New Roman" w:hAnsi="Times New Roman" w:cs="Times New Roman"/>
          <w:sz w:val="24"/>
          <w:szCs w:val="24"/>
        </w:rPr>
        <w:t xml:space="preserve">  протокол №1  от «_28_» августа   2022 г.</w:t>
      </w:r>
    </w:p>
    <w:p w:rsidR="00B8665F" w:rsidRPr="0016678E" w:rsidRDefault="00234385" w:rsidP="00B86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2C4FC8CF" wp14:editId="0BD77AD4">
            <wp:simplePos x="0" y="0"/>
            <wp:positionH relativeFrom="column">
              <wp:posOffset>6771298</wp:posOffset>
            </wp:positionH>
            <wp:positionV relativeFrom="paragraph">
              <wp:posOffset>232542</wp:posOffset>
            </wp:positionV>
            <wp:extent cx="786765" cy="5365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617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8665F" w:rsidRPr="0016678E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8665F" w:rsidRPr="0016678E">
        <w:rPr>
          <w:rFonts w:ascii="Times New Roman" w:hAnsi="Times New Roman" w:cs="Times New Roman"/>
          <w:sz w:val="24"/>
          <w:szCs w:val="24"/>
        </w:rPr>
        <w:t xml:space="preserve">С.Е. </w:t>
      </w:r>
      <w:proofErr w:type="spellStart"/>
      <w:r w:rsidR="00B8665F" w:rsidRPr="0016678E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B8665F" w:rsidRPr="0016678E">
        <w:rPr>
          <w:rFonts w:ascii="Times New Roman" w:hAnsi="Times New Roman" w:cs="Times New Roman"/>
          <w:sz w:val="24"/>
          <w:szCs w:val="24"/>
        </w:rPr>
        <w:t xml:space="preserve"> /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8665F" w:rsidRPr="0016678E">
        <w:rPr>
          <w:rFonts w:ascii="Times New Roman" w:hAnsi="Times New Roman" w:cs="Times New Roman"/>
          <w:sz w:val="24"/>
          <w:szCs w:val="24"/>
        </w:rPr>
        <w:t xml:space="preserve">  Руководитель МО</w:t>
      </w:r>
    </w:p>
    <w:p w:rsidR="00B8665F" w:rsidRPr="0016678E" w:rsidRDefault="00B5617A" w:rsidP="00B86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B8665F" w:rsidRPr="0016678E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="00B8665F" w:rsidRPr="0016678E">
        <w:rPr>
          <w:rFonts w:ascii="Times New Roman" w:hAnsi="Times New Roman" w:cs="Times New Roman"/>
          <w:sz w:val="24"/>
          <w:szCs w:val="24"/>
        </w:rPr>
        <w:t xml:space="preserve"> Г.В./</w:t>
      </w: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665F" w:rsidRPr="0016678E" w:rsidRDefault="00B8665F" w:rsidP="00F27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556F4B" w:rsidRPr="0016678E" w:rsidRDefault="00556F4B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385" w:rsidRDefault="00234385" w:rsidP="00556F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385" w:rsidRDefault="00234385" w:rsidP="00556F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F4B" w:rsidRPr="0016678E" w:rsidRDefault="00556F4B" w:rsidP="00556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предмета</w:t>
      </w: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18"/>
        <w:gridCol w:w="2940"/>
        <w:gridCol w:w="3581"/>
        <w:gridCol w:w="3543"/>
        <w:gridCol w:w="3261"/>
      </w:tblGrid>
      <w:tr w:rsidR="00FF6DFE" w:rsidRPr="0016678E" w:rsidTr="00556F4B">
        <w:tc>
          <w:tcPr>
            <w:tcW w:w="2518" w:type="dxa"/>
            <w:vMerge w:val="restart"/>
          </w:tcPr>
          <w:p w:rsidR="00FF6DFE" w:rsidRPr="0016678E" w:rsidRDefault="00FF6DFE" w:rsidP="00FF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521" w:type="dxa"/>
            <w:gridSpan w:val="2"/>
          </w:tcPr>
          <w:p w:rsidR="00FF6DFE" w:rsidRPr="0016678E" w:rsidRDefault="00FF6DFE" w:rsidP="00FF6DFE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543" w:type="dxa"/>
            <w:vMerge w:val="restart"/>
          </w:tcPr>
          <w:p w:rsidR="00FF6DFE" w:rsidRPr="0016678E" w:rsidRDefault="00FF6DFE" w:rsidP="00FF6DF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6678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1" w:type="dxa"/>
            <w:vMerge w:val="restart"/>
          </w:tcPr>
          <w:p w:rsidR="00FF6DFE" w:rsidRPr="0016678E" w:rsidRDefault="00FF6DFE" w:rsidP="00FF6DF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F6DFE" w:rsidRPr="0016678E" w:rsidTr="00556F4B">
        <w:tc>
          <w:tcPr>
            <w:tcW w:w="2518" w:type="dxa"/>
            <w:vMerge/>
          </w:tcPr>
          <w:p w:rsidR="00FF6DFE" w:rsidRPr="0016678E" w:rsidRDefault="00FF6DFE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0" w:type="dxa"/>
          </w:tcPr>
          <w:p w:rsidR="00FF6DFE" w:rsidRPr="0016678E" w:rsidRDefault="00FF6DFE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81" w:type="dxa"/>
          </w:tcPr>
          <w:p w:rsidR="00FF6DFE" w:rsidRPr="0016678E" w:rsidRDefault="00FF6DFE" w:rsidP="00FF6DF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543" w:type="dxa"/>
            <w:vMerge/>
          </w:tcPr>
          <w:p w:rsidR="00FF6DFE" w:rsidRPr="0016678E" w:rsidRDefault="00FF6DFE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F6DFE" w:rsidRPr="0016678E" w:rsidRDefault="00FF6DFE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F4B" w:rsidRPr="0016678E" w:rsidTr="00556F4B">
        <w:tc>
          <w:tcPr>
            <w:tcW w:w="2518" w:type="dxa"/>
          </w:tcPr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основы </w:t>
            </w:r>
            <w:proofErr w:type="spellStart"/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информтики</w:t>
            </w:r>
            <w:proofErr w:type="spellEnd"/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. Моделирование и формализация</w:t>
            </w:r>
          </w:p>
        </w:tc>
        <w:tc>
          <w:tcPr>
            <w:tcW w:w="2940" w:type="dxa"/>
          </w:tcPr>
          <w:p w:rsidR="00EA6BB2" w:rsidRPr="0016678E" w:rsidRDefault="00EA6BB2" w:rsidP="00EA6BB2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0"/>
              </w:tabs>
              <w:spacing w:line="240" w:lineRule="auto"/>
              <w:ind w:left="34" w:firstLine="0"/>
              <w:rPr>
                <w:sz w:val="24"/>
                <w:szCs w:val="24"/>
              </w:rPr>
            </w:pPr>
            <w:proofErr w:type="gramStart"/>
            <w:r w:rsidRPr="0016678E">
              <w:rPr>
                <w:sz w:val="24"/>
                <w:szCs w:val="24"/>
              </w:rPr>
              <w:t xml:space="preserve">анализировать информационные модели (таблицы, графики, диаграммы, схемы </w:t>
            </w:r>
            <w:proofErr w:type="gramEnd"/>
          </w:p>
          <w:p w:rsidR="00EA6BB2" w:rsidRPr="0016678E" w:rsidRDefault="00EA6BB2" w:rsidP="00EA6BB2">
            <w:pPr>
              <w:pStyle w:val="20"/>
              <w:shd w:val="clear" w:color="auto" w:fill="auto"/>
              <w:spacing w:line="278" w:lineRule="exact"/>
              <w:ind w:left="34" w:firstLine="0"/>
              <w:rPr>
                <w:sz w:val="24"/>
                <w:szCs w:val="24"/>
              </w:rPr>
            </w:pPr>
            <w:r w:rsidRPr="0016678E">
              <w:rPr>
                <w:sz w:val="24"/>
                <w:szCs w:val="24"/>
              </w:rPr>
              <w:t xml:space="preserve">и </w:t>
            </w:r>
            <w:proofErr w:type="spellStart"/>
            <w:r w:rsidRPr="0016678E">
              <w:rPr>
                <w:sz w:val="24"/>
                <w:szCs w:val="24"/>
              </w:rPr>
              <w:t>др</w:t>
            </w:r>
            <w:proofErr w:type="spellEnd"/>
            <w:proofErr w:type="gramStart"/>
            <w:r w:rsidRPr="0016678E">
              <w:rPr>
                <w:sz w:val="24"/>
                <w:szCs w:val="24"/>
              </w:rPr>
              <w:t xml:space="preserve"> .</w:t>
            </w:r>
            <w:proofErr w:type="gramEnd"/>
            <w:r w:rsidRPr="0016678E">
              <w:rPr>
                <w:sz w:val="24"/>
                <w:szCs w:val="24"/>
              </w:rPr>
              <w:t>;</w:t>
            </w:r>
          </w:p>
          <w:p w:rsidR="00EA6BB2" w:rsidRPr="0016678E" w:rsidRDefault="00EA6BB2" w:rsidP="00EA6BB2">
            <w:pPr>
              <w:pStyle w:val="20"/>
              <w:numPr>
                <w:ilvl w:val="0"/>
                <w:numId w:val="2"/>
              </w:numPr>
              <w:shd w:val="clear" w:color="auto" w:fill="auto"/>
              <w:spacing w:line="278" w:lineRule="exact"/>
              <w:ind w:left="34" w:firstLine="0"/>
              <w:rPr>
                <w:sz w:val="24"/>
                <w:szCs w:val="24"/>
              </w:rPr>
            </w:pPr>
            <w:proofErr w:type="spellStart"/>
            <w:r w:rsidRPr="0016678E">
              <w:rPr>
                <w:sz w:val="24"/>
                <w:szCs w:val="24"/>
              </w:rPr>
              <w:t>перекодировывать</w:t>
            </w:r>
            <w:proofErr w:type="spellEnd"/>
            <w:r w:rsidRPr="0016678E">
              <w:rPr>
                <w:sz w:val="24"/>
                <w:szCs w:val="24"/>
              </w:rPr>
              <w:t xml:space="preserve">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      </w:r>
          </w:p>
          <w:p w:rsidR="00EA6BB2" w:rsidRPr="0016678E" w:rsidRDefault="00EA6BB2" w:rsidP="00EA6BB2">
            <w:pPr>
              <w:pStyle w:val="20"/>
              <w:numPr>
                <w:ilvl w:val="0"/>
                <w:numId w:val="2"/>
              </w:numPr>
              <w:shd w:val="clear" w:color="auto" w:fill="auto"/>
              <w:spacing w:line="278" w:lineRule="exact"/>
              <w:ind w:left="34" w:firstLine="0"/>
              <w:rPr>
                <w:sz w:val="24"/>
                <w:szCs w:val="24"/>
              </w:rPr>
            </w:pPr>
            <w:r w:rsidRPr="0016678E">
              <w:rPr>
                <w:sz w:val="24"/>
                <w:szCs w:val="24"/>
              </w:rPr>
              <w:t>выбирать форму представления данных (таблица, схема, график, диаграмма) в соответствии с поставленной задачей;</w:t>
            </w:r>
          </w:p>
          <w:p w:rsidR="00EA6BB2" w:rsidRPr="0016678E" w:rsidRDefault="00EA6BB2" w:rsidP="00EA6BB2">
            <w:pPr>
              <w:pStyle w:val="20"/>
              <w:numPr>
                <w:ilvl w:val="0"/>
                <w:numId w:val="2"/>
              </w:numPr>
              <w:shd w:val="clear" w:color="auto" w:fill="auto"/>
              <w:spacing w:after="271" w:line="278" w:lineRule="exact"/>
              <w:ind w:left="34" w:firstLine="0"/>
              <w:rPr>
                <w:sz w:val="24"/>
                <w:szCs w:val="24"/>
              </w:rPr>
            </w:pPr>
            <w:r w:rsidRPr="0016678E">
              <w:rPr>
                <w:sz w:val="24"/>
                <w:szCs w:val="24"/>
              </w:rPr>
              <w:t xml:space="preserve"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формул), оценивать адекватность построенной модели </w:t>
            </w:r>
            <w:r w:rsidRPr="0016678E">
              <w:rPr>
                <w:sz w:val="24"/>
                <w:szCs w:val="24"/>
              </w:rPr>
              <w:lastRenderedPageBreak/>
              <w:t>объект</w:t>
            </w:r>
            <w:proofErr w:type="gramStart"/>
            <w:r w:rsidRPr="0016678E">
              <w:rPr>
                <w:sz w:val="24"/>
                <w:szCs w:val="24"/>
              </w:rPr>
              <w:t>у-</w:t>
            </w:r>
            <w:proofErr w:type="gramEnd"/>
            <w:r w:rsidRPr="0016678E">
              <w:rPr>
                <w:sz w:val="24"/>
                <w:szCs w:val="24"/>
              </w:rPr>
              <w:t xml:space="preserve"> оригиналу и целям моделирования</w:t>
            </w: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1" w:type="dxa"/>
          </w:tcPr>
          <w:p w:rsidR="008E08FD" w:rsidRPr="0016678E" w:rsidRDefault="008E08FD" w:rsidP="008E08FD">
            <w:pPr>
              <w:widowControl w:val="0"/>
              <w:numPr>
                <w:ilvl w:val="0"/>
                <w:numId w:val="2"/>
              </w:numPr>
              <w:tabs>
                <w:tab w:val="left" w:pos="71"/>
              </w:tabs>
              <w:spacing w:line="274" w:lineRule="exact"/>
              <w:ind w:left="71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      </w:r>
          </w:p>
          <w:p w:rsidR="008E08FD" w:rsidRPr="0016678E" w:rsidRDefault="008E08FD" w:rsidP="008E08FD">
            <w:pPr>
              <w:widowControl w:val="0"/>
              <w:numPr>
                <w:ilvl w:val="0"/>
                <w:numId w:val="2"/>
              </w:numPr>
              <w:tabs>
                <w:tab w:val="left" w:pos="71"/>
              </w:tabs>
              <w:spacing w:line="283" w:lineRule="exact"/>
              <w:ind w:left="71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определять мощность алфавита, используемого для записи сообщения;</w:t>
            </w:r>
          </w:p>
          <w:p w:rsidR="008E08FD" w:rsidRPr="0016678E" w:rsidRDefault="008E08FD" w:rsidP="008E08FD">
            <w:pPr>
              <w:widowControl w:val="0"/>
              <w:numPr>
                <w:ilvl w:val="0"/>
                <w:numId w:val="2"/>
              </w:numPr>
              <w:tabs>
                <w:tab w:val="left" w:pos="71"/>
              </w:tabs>
              <w:spacing w:line="283" w:lineRule="exact"/>
              <w:ind w:left="71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оценивать информационный объем сообщения, записанного символами произвольного алфавита;</w:t>
            </w:r>
          </w:p>
          <w:p w:rsidR="008E08FD" w:rsidRPr="0016678E" w:rsidRDefault="008E08FD" w:rsidP="008E08FD">
            <w:pPr>
              <w:widowControl w:val="0"/>
              <w:numPr>
                <w:ilvl w:val="0"/>
                <w:numId w:val="2"/>
              </w:numPr>
              <w:tabs>
                <w:tab w:val="left" w:pos="71"/>
              </w:tabs>
              <w:spacing w:line="274" w:lineRule="exact"/>
              <w:ind w:left="71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переводить небольшие десятичные числа из восьмеричной и шестнадцатеричной системы счисления в десятичную систему счисления; познакомиться с тем, как информация представляется в компьютере, в том числе с двоичным кодированием текстов, графических изображений, звука;</w:t>
            </w:r>
          </w:p>
          <w:p w:rsidR="008E08FD" w:rsidRPr="0016678E" w:rsidRDefault="008E08FD" w:rsidP="008E08FD">
            <w:pPr>
              <w:widowControl w:val="0"/>
              <w:numPr>
                <w:ilvl w:val="0"/>
                <w:numId w:val="2"/>
              </w:numPr>
              <w:tabs>
                <w:tab w:val="left" w:pos="71"/>
              </w:tabs>
              <w:spacing w:line="283" w:lineRule="exact"/>
              <w:ind w:left="71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решать логические задачи с использованием таблиц истинности;</w:t>
            </w:r>
          </w:p>
          <w:p w:rsidR="008E08FD" w:rsidRPr="0016678E" w:rsidRDefault="008E08FD" w:rsidP="008E08FD">
            <w:pPr>
              <w:widowControl w:val="0"/>
              <w:numPr>
                <w:ilvl w:val="0"/>
                <w:numId w:val="2"/>
              </w:numPr>
              <w:tabs>
                <w:tab w:val="left" w:pos="71"/>
              </w:tabs>
              <w:spacing w:line="283" w:lineRule="exact"/>
              <w:ind w:left="71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операций;</w:t>
            </w:r>
          </w:p>
          <w:p w:rsidR="008E08FD" w:rsidRPr="0016678E" w:rsidRDefault="008E08FD" w:rsidP="008E08FD">
            <w:pPr>
              <w:widowControl w:val="0"/>
              <w:numPr>
                <w:ilvl w:val="0"/>
                <w:numId w:val="2"/>
              </w:numPr>
              <w:tabs>
                <w:tab w:val="left" w:pos="71"/>
              </w:tabs>
              <w:spacing w:after="140" w:line="274" w:lineRule="exact"/>
              <w:ind w:left="71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моделировании как метода научного познания; о компьютерных моделях и их использовании для исследования объектов окружающего мира.</w:t>
            </w:r>
          </w:p>
          <w:p w:rsidR="00556F4B" w:rsidRPr="0016678E" w:rsidRDefault="00556F4B" w:rsidP="00EA6B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556F4B" w:rsidRPr="0016678E" w:rsidRDefault="00556F4B" w:rsidP="00556F4B">
            <w:pPr>
              <w:numPr>
                <w:ilvl w:val="0"/>
                <w:numId w:val="1"/>
              </w:numPr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владение </w:t>
            </w:r>
            <w:proofErr w:type="spell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общепредметными</w:t>
            </w:r>
            <w:proofErr w:type="spellEnd"/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понятиями «объект», «система», «модель», «алгоритм», «исполнитель» и др.;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умозаключение (индуктивное, дедуктивное и по аналогии) и делать выводы;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</w:t>
            </w: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      </w:r>
            <w:proofErr w:type="spell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гипермедиасообщений</w:t>
            </w:r>
            <w:proofErr w:type="spellEnd"/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коммуникация и социальное взаимодействие; поиск и организация хранения информации; анализ информации).</w:t>
            </w:r>
          </w:p>
          <w:p w:rsidR="00556F4B" w:rsidRPr="0016678E" w:rsidRDefault="00556F4B" w:rsidP="00556F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представлений об информации как важнейшем стратегическом ресурсе развития личности, государства, общества; 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понимание роли информационных процессов в современном мире;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первичными навыками анализа и критичной оценки получаемой информации; 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ответственное отношение к информации с учетом правовых и этических аспектов ее распространения; 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чувства личной ответственности за качество окружающей информационной среды;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готовность к повышению своего </w:t>
            </w: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образовательного уровня и продолжению обучения с использованием средств и методов информатики и ИКТ;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      </w:r>
          </w:p>
          <w:p w:rsidR="00556F4B" w:rsidRPr="0016678E" w:rsidRDefault="00556F4B" w:rsidP="00556F4B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F4B" w:rsidRPr="0016678E" w:rsidTr="00556F4B">
        <w:tc>
          <w:tcPr>
            <w:tcW w:w="2518" w:type="dxa"/>
          </w:tcPr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Алгоритмы и программирование</w:t>
            </w:r>
          </w:p>
        </w:tc>
        <w:tc>
          <w:tcPr>
            <w:tcW w:w="2940" w:type="dxa"/>
          </w:tcPr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tabs>
                <w:tab w:val="left" w:pos="-10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tabs>
                <w:tab w:val="left" w:pos="-108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оперировать алгоритмическими конструкциями «следование», «ветвление», «цикл» (подбирать алгоритмическую конструкцию, </w:t>
            </w: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соответствующую той или иной ситуации;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tabs>
                <w:tab w:val="left" w:pos="-108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переходить от записи алгоритмической конструкции на алгоритмическом языке к блок-схеме и обратно);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tabs>
                <w:tab w:val="left" w:pos="-108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термины «исполнитель», «формальный исполнитель», «среда исполнителя», «система команд исполнителя» и </w:t>
            </w:r>
            <w:proofErr w:type="spellStart"/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Start"/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ограничения, накладываемые средой исполнителя и системой команд, на круг задач, решаемых исполнителем;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tabs>
                <w:tab w:val="left" w:pos="-108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линейный алгоритм для формального исполнителя с заданной системой команд;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tabs>
                <w:tab w:val="left" w:pos="-108"/>
              </w:tabs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линейные алгоритмы, алгоритмы с ветвлениями, циклические алгоритмы, записанные на алгоритмическом языке;</w:t>
            </w:r>
          </w:p>
          <w:p w:rsidR="00556F4B" w:rsidRPr="0016678E" w:rsidRDefault="00607C76" w:rsidP="00607C76">
            <w:pPr>
              <w:tabs>
                <w:tab w:val="left" w:pos="-1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и записывать на языке программирования короткие алгоритмы, содержащие базовые алгоритмические конструкции</w:t>
            </w:r>
          </w:p>
        </w:tc>
        <w:tc>
          <w:tcPr>
            <w:tcW w:w="3581" w:type="dxa"/>
          </w:tcPr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исполнять алгоритмы, содержащие ветвления и повторения, для формального исполнителя с заданной системой команд;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все возможные алгоритмы фиксированной длины для формального исполнителя с заданной системой команд;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подсчитывать количество тех или иных символов в цепочке символов, являющейся результатом работы алгоритма;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данному алгоритму определять, для решения какой </w:t>
            </w: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он предназначен;</w:t>
            </w:r>
          </w:p>
          <w:p w:rsidR="00607C76" w:rsidRPr="0016678E" w:rsidRDefault="00607C76" w:rsidP="00607C76">
            <w:pPr>
              <w:widowControl w:val="0"/>
              <w:numPr>
                <w:ilvl w:val="0"/>
                <w:numId w:val="2"/>
              </w:numPr>
              <w:spacing w:after="8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определенными индексами; суммирование элементов массива с заданными свойствами; определение количества элементов массива с заданными свойствами; поиск наибольшего/наименьшего элементов массива, сортировка массива.</w:t>
            </w:r>
            <w:proofErr w:type="gramEnd"/>
          </w:p>
          <w:p w:rsidR="00556F4B" w:rsidRPr="0016678E" w:rsidRDefault="00556F4B" w:rsidP="00607C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F4B" w:rsidRPr="0016678E" w:rsidTr="00556F4B">
        <w:tc>
          <w:tcPr>
            <w:tcW w:w="2518" w:type="dxa"/>
          </w:tcPr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Использование программных систем и сервисов коммуникационные технологии</w:t>
            </w:r>
          </w:p>
        </w:tc>
        <w:tc>
          <w:tcPr>
            <w:tcW w:w="2940" w:type="dxa"/>
          </w:tcPr>
          <w:p w:rsidR="00F30E5A" w:rsidRPr="0016678E" w:rsidRDefault="00F30E5A" w:rsidP="00F30E5A">
            <w:pPr>
              <w:widowControl w:val="0"/>
              <w:numPr>
                <w:ilvl w:val="0"/>
                <w:numId w:val="2"/>
              </w:numPr>
              <w:tabs>
                <w:tab w:val="left" w:pos="759"/>
              </w:tabs>
              <w:spacing w:line="240" w:lineRule="exact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основные приемы обработки информации в электронных таблицах;</w:t>
            </w:r>
          </w:p>
          <w:p w:rsidR="00F30E5A" w:rsidRPr="0016678E" w:rsidRDefault="00F30E5A" w:rsidP="00F30E5A">
            <w:pPr>
              <w:widowControl w:val="0"/>
              <w:numPr>
                <w:ilvl w:val="0"/>
                <w:numId w:val="2"/>
              </w:numPr>
              <w:tabs>
                <w:tab w:val="left" w:pos="759"/>
              </w:tabs>
              <w:spacing w:line="278" w:lineRule="exact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с формулами;</w:t>
            </w:r>
          </w:p>
          <w:p w:rsidR="00F30E5A" w:rsidRPr="0016678E" w:rsidRDefault="00F30E5A" w:rsidP="00F30E5A">
            <w:pPr>
              <w:widowControl w:val="0"/>
              <w:numPr>
                <w:ilvl w:val="0"/>
                <w:numId w:val="2"/>
              </w:numPr>
              <w:tabs>
                <w:tab w:val="left" w:pos="759"/>
              </w:tabs>
              <w:spacing w:line="278" w:lineRule="exact"/>
              <w:ind w:right="51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визуализировать соотношения между числовыми величинами;</w:t>
            </w:r>
          </w:p>
          <w:p w:rsidR="00F30E5A" w:rsidRPr="0016678E" w:rsidRDefault="00F30E5A" w:rsidP="00F30E5A">
            <w:pPr>
              <w:widowControl w:val="0"/>
              <w:numPr>
                <w:ilvl w:val="0"/>
                <w:numId w:val="2"/>
              </w:numPr>
              <w:tabs>
                <w:tab w:val="left" w:pos="759"/>
              </w:tabs>
              <w:spacing w:line="240" w:lineRule="exact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информации в готовой базе данных.</w:t>
            </w:r>
          </w:p>
          <w:p w:rsidR="00F30E5A" w:rsidRPr="0016678E" w:rsidRDefault="00F30E5A" w:rsidP="00F30E5A">
            <w:pPr>
              <w:widowControl w:val="0"/>
              <w:tabs>
                <w:tab w:val="left" w:pos="759"/>
              </w:tabs>
              <w:spacing w:line="240" w:lineRule="exact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1" w:type="dxa"/>
          </w:tcPr>
          <w:p w:rsidR="00F30E5A" w:rsidRPr="0016678E" w:rsidRDefault="00F30E5A" w:rsidP="00F30E5A">
            <w:pPr>
              <w:widowControl w:val="0"/>
              <w:numPr>
                <w:ilvl w:val="0"/>
                <w:numId w:val="2"/>
              </w:numPr>
              <w:spacing w:line="278" w:lineRule="exact"/>
              <w:ind w:left="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систематизировать знания о назначении и функциях программного обеспечения </w:t>
            </w: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компьютера; приобрести опыт решения задач из разных сфер человеческой деятельности с применение средств информационных технологий;</w:t>
            </w:r>
          </w:p>
          <w:p w:rsidR="00F30E5A" w:rsidRPr="0016678E" w:rsidRDefault="00F30E5A" w:rsidP="00F30E5A">
            <w:pPr>
              <w:widowControl w:val="0"/>
              <w:numPr>
                <w:ilvl w:val="0"/>
                <w:numId w:val="2"/>
              </w:numPr>
              <w:spacing w:after="140" w:line="278" w:lineRule="exact"/>
              <w:ind w:left="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проводить обработку большого массива данных с использованием средств электронной таблицы.</w:t>
            </w:r>
          </w:p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556F4B" w:rsidRPr="0016678E" w:rsidRDefault="00556F4B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260" w:rsidRPr="0016678E" w:rsidTr="00556F4B">
        <w:tc>
          <w:tcPr>
            <w:tcW w:w="2518" w:type="dxa"/>
          </w:tcPr>
          <w:p w:rsidR="00D17260" w:rsidRPr="0016678E" w:rsidRDefault="00D17260" w:rsidP="00FF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Итоговое повторение </w:t>
            </w:r>
          </w:p>
        </w:tc>
        <w:tc>
          <w:tcPr>
            <w:tcW w:w="2940" w:type="dxa"/>
          </w:tcPr>
          <w:p w:rsidR="00D17260" w:rsidRPr="0016678E" w:rsidRDefault="005209F4" w:rsidP="005209F4">
            <w:pPr>
              <w:widowControl w:val="0"/>
              <w:numPr>
                <w:ilvl w:val="0"/>
                <w:numId w:val="2"/>
              </w:numPr>
              <w:spacing w:line="240" w:lineRule="exact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возможности компьютера для осуществления образовательной деятельности</w:t>
            </w:r>
          </w:p>
        </w:tc>
        <w:tc>
          <w:tcPr>
            <w:tcW w:w="3581" w:type="dxa"/>
          </w:tcPr>
          <w:p w:rsidR="00D17260" w:rsidRPr="0016678E" w:rsidRDefault="005209F4" w:rsidP="005209F4">
            <w:pPr>
              <w:pStyle w:val="a6"/>
              <w:numPr>
                <w:ilvl w:val="0"/>
                <w:numId w:val="2"/>
              </w:numPr>
              <w:ind w:left="0" w:firstLine="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представления об основных понятиях курса информатики, изученных в 9 классе.</w:t>
            </w:r>
          </w:p>
        </w:tc>
        <w:tc>
          <w:tcPr>
            <w:tcW w:w="3543" w:type="dxa"/>
          </w:tcPr>
          <w:p w:rsidR="00D17260" w:rsidRPr="0016678E" w:rsidRDefault="00D17260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17260" w:rsidRPr="0016678E" w:rsidRDefault="00D17260" w:rsidP="00FF6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F6DFE" w:rsidRPr="0016678E" w:rsidRDefault="00FF6DFE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DDB" w:rsidRPr="0016678E" w:rsidRDefault="00876DDB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DDB" w:rsidRPr="0016678E" w:rsidRDefault="00876DDB" w:rsidP="00D172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15276" w:type="dxa"/>
        <w:tblLook w:val="04A0" w:firstRow="1" w:lastRow="0" w:firstColumn="1" w:lastColumn="0" w:noHBand="0" w:noVBand="1"/>
      </w:tblPr>
      <w:tblGrid>
        <w:gridCol w:w="2802"/>
        <w:gridCol w:w="9780"/>
        <w:gridCol w:w="2694"/>
      </w:tblGrid>
      <w:tr w:rsidR="00876DDB" w:rsidRPr="0016678E" w:rsidTr="00B8693F">
        <w:trPr>
          <w:trHeight w:val="70"/>
        </w:trPr>
        <w:tc>
          <w:tcPr>
            <w:tcW w:w="2802" w:type="dxa"/>
          </w:tcPr>
          <w:p w:rsidR="00876DDB" w:rsidRPr="0016678E" w:rsidRDefault="00876DDB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</w:tcPr>
          <w:p w:rsidR="00876DDB" w:rsidRPr="0016678E" w:rsidRDefault="00876DDB" w:rsidP="00B8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694" w:type="dxa"/>
          </w:tcPr>
          <w:p w:rsidR="00876DDB" w:rsidRPr="0016678E" w:rsidRDefault="00876DDB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76DDB" w:rsidRPr="0016678E" w:rsidTr="00B8693F">
        <w:trPr>
          <w:trHeight w:val="70"/>
        </w:trPr>
        <w:tc>
          <w:tcPr>
            <w:tcW w:w="2802" w:type="dxa"/>
          </w:tcPr>
          <w:p w:rsidR="00876DDB" w:rsidRPr="0016678E" w:rsidRDefault="00EA6BB2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9780" w:type="dxa"/>
          </w:tcPr>
          <w:p w:rsidR="00EA6BB2" w:rsidRPr="0016678E" w:rsidRDefault="00EA6BB2" w:rsidP="00EA6BB2">
            <w:pPr>
              <w:widowControl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информатики. Техника безопасности и организация рабочего места.</w:t>
            </w:r>
          </w:p>
          <w:p w:rsidR="00EA6BB2" w:rsidRPr="0016678E" w:rsidRDefault="00EA6BB2" w:rsidP="00EA6BB2">
            <w:pPr>
              <w:widowControl w:val="0"/>
              <w:spacing w:line="250" w:lineRule="exac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Использование моделей в практической деятельности. </w:t>
            </w:r>
            <w:proofErr w:type="gramStart"/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Оценка адекватности модели моделируемому объекту и целям моделирования.</w:t>
            </w:r>
          </w:p>
          <w:p w:rsidR="00EA6BB2" w:rsidRPr="0016678E" w:rsidRDefault="00EA6BB2" w:rsidP="00EA6BB2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Графы, деревья, списки и их применение при моделировании природных и экономических явлений, при хранении и поиске данных.</w:t>
            </w:r>
          </w:p>
          <w:p w:rsidR="00EA6BB2" w:rsidRPr="0016678E" w:rsidRDefault="00EA6BB2" w:rsidP="00EA6BB2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Компьютерное моделирование. Примеры использования компьютерных моделей при решении практических задач.</w:t>
            </w:r>
          </w:p>
          <w:p w:rsidR="00EA6BB2" w:rsidRPr="0016678E" w:rsidRDefault="00EA6BB2" w:rsidP="00EA6BB2">
            <w:pPr>
              <w:ind w:firstLine="47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66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Реляционные базы данных. Основные понятия, типы данных, системы управления базами данных и принципы работы с ними. Ввод и редактирование записей. Поиск, удаление и сортировка данных.</w:t>
            </w:r>
          </w:p>
          <w:p w:rsidR="00876DDB" w:rsidRPr="0016678E" w:rsidRDefault="00876DDB" w:rsidP="00EA6B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76DDB" w:rsidRPr="0016678E" w:rsidRDefault="00876DDB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DB" w:rsidRPr="0016678E" w:rsidTr="00B8693F">
        <w:trPr>
          <w:trHeight w:val="70"/>
        </w:trPr>
        <w:tc>
          <w:tcPr>
            <w:tcW w:w="2802" w:type="dxa"/>
          </w:tcPr>
          <w:p w:rsidR="00876DDB" w:rsidRPr="0016678E" w:rsidRDefault="00607C76" w:rsidP="00B86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 и программирование</w:t>
            </w:r>
          </w:p>
        </w:tc>
        <w:tc>
          <w:tcPr>
            <w:tcW w:w="9780" w:type="dxa"/>
          </w:tcPr>
          <w:p w:rsidR="008E08FD" w:rsidRPr="0016678E" w:rsidRDefault="008E08FD" w:rsidP="008E08FD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Разработка алгоритмов: разбиение задачи на подзадачи, понятие вспомогательного алгоритма.</w:t>
            </w:r>
          </w:p>
          <w:p w:rsidR="008E08FD" w:rsidRPr="0016678E" w:rsidRDefault="008E08FD" w:rsidP="008E08FD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Понятие простой величины. Знакомство с табличными величинами (массивами). Алгоритм работы с величинами - план целенаправленных действий по проведению </w:t>
            </w: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вычислений при заданных начальных данных с использованием промежуточных результатов.</w:t>
            </w:r>
          </w:p>
          <w:p w:rsidR="008E08FD" w:rsidRPr="0016678E" w:rsidRDefault="008E08FD" w:rsidP="008E08FD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Управление, управляющая и управляемая системы, прямая и обратная связь. Управление в живой природе, обществе и технике.</w:t>
            </w:r>
          </w:p>
          <w:p w:rsidR="008E08FD" w:rsidRPr="0016678E" w:rsidRDefault="008E08FD" w:rsidP="008E08FD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Язык программирования. Основные правила одного из процедурных языков программирования (Паскаль, школьный алгоритмический язык и </w:t>
            </w:r>
            <w:proofErr w:type="spellStart"/>
            <w:proofErr w:type="gramStart"/>
            <w:r w:rsidRPr="0016678E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shd w:val="clear" w:color="auto" w:fill="FFFFFF"/>
                <w:lang w:eastAsia="ru-RU" w:bidi="ru-RU"/>
              </w:rPr>
              <w:t>др</w:t>
            </w:r>
            <w:proofErr w:type="spellEnd"/>
            <w:proofErr w:type="gramEnd"/>
            <w:r w:rsidRPr="0016678E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shd w:val="clear" w:color="auto" w:fill="FFFFFF"/>
                <w:lang w:eastAsia="ru-RU" w:bidi="ru-RU"/>
              </w:rPr>
              <w:t>):</w:t>
            </w: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      </w:r>
          </w:p>
          <w:p w:rsidR="008E08FD" w:rsidRPr="0016678E" w:rsidRDefault="008E08FD" w:rsidP="008E08FD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Этапы решения задачи на компьютере: моделирование - разработка алгоритма - кодирование - отладка - тестирование.</w:t>
            </w:r>
          </w:p>
          <w:p w:rsidR="008E08FD" w:rsidRPr="0016678E" w:rsidRDefault="008E08FD" w:rsidP="008E08FD">
            <w:pPr>
              <w:widowControl w:val="0"/>
              <w:spacing w:after="180"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Решение задач по разработке и выполнению программ в выбранной среде программирования.</w:t>
            </w:r>
          </w:p>
          <w:p w:rsidR="00876DDB" w:rsidRPr="0016678E" w:rsidRDefault="00876DDB" w:rsidP="00B8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76DDB" w:rsidRPr="0016678E" w:rsidRDefault="00876DDB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DB" w:rsidRPr="0016678E" w:rsidTr="00B8693F">
        <w:trPr>
          <w:trHeight w:val="70"/>
        </w:trPr>
        <w:tc>
          <w:tcPr>
            <w:tcW w:w="2802" w:type="dxa"/>
          </w:tcPr>
          <w:p w:rsidR="00876DDB" w:rsidRPr="0016678E" w:rsidRDefault="00607C76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программных систем и сервисов. </w:t>
            </w:r>
            <w:r w:rsidR="00086BFF" w:rsidRPr="0016678E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числовой информации</w:t>
            </w:r>
          </w:p>
        </w:tc>
        <w:tc>
          <w:tcPr>
            <w:tcW w:w="9780" w:type="dxa"/>
          </w:tcPr>
          <w:p w:rsidR="00F30E5A" w:rsidRPr="0016678E" w:rsidRDefault="00F30E5A" w:rsidP="00F30E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66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      </w:r>
          </w:p>
          <w:p w:rsidR="00876DDB" w:rsidRPr="0016678E" w:rsidRDefault="00876DDB" w:rsidP="00607C76">
            <w:pPr>
              <w:widowControl w:val="0"/>
              <w:tabs>
                <w:tab w:val="left" w:pos="759"/>
              </w:tabs>
              <w:spacing w:line="240" w:lineRule="exact"/>
              <w:ind w:left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76DDB" w:rsidRPr="0016678E" w:rsidRDefault="00876DDB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DB" w:rsidRPr="0016678E" w:rsidTr="00B8693F">
        <w:trPr>
          <w:trHeight w:val="70"/>
        </w:trPr>
        <w:tc>
          <w:tcPr>
            <w:tcW w:w="2802" w:type="dxa"/>
          </w:tcPr>
          <w:p w:rsidR="00876DDB" w:rsidRPr="0016678E" w:rsidRDefault="00F30E5A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9780" w:type="dxa"/>
          </w:tcPr>
          <w:p w:rsidR="00F30E5A" w:rsidRPr="0016678E" w:rsidRDefault="00F30E5A" w:rsidP="00F30E5A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Локальные и глобальные компьютерные сети. Скорость передачи информации. Пропускная способность канала.</w:t>
            </w:r>
          </w:p>
          <w:p w:rsidR="00F30E5A" w:rsidRPr="0016678E" w:rsidRDefault="00F30E5A" w:rsidP="00F30E5A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Интернет. Браузеры.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Поиск информации в файловой системе, базе данных, Интернете.</w:t>
            </w:r>
          </w:p>
          <w:p w:rsidR="00F30E5A" w:rsidRPr="0016678E" w:rsidRDefault="00F30E5A" w:rsidP="00F30E5A">
            <w:pPr>
              <w:widowControl w:val="0"/>
              <w:spacing w:line="250" w:lineRule="exact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Информационная безопасность личности, государства, общества. Защита собственной информации от несанкционированного доступа.</w:t>
            </w:r>
          </w:p>
          <w:p w:rsidR="00F30E5A" w:rsidRPr="0016678E" w:rsidRDefault="00F30E5A" w:rsidP="00F30E5A">
            <w:pPr>
              <w:keepNext/>
              <w:keepLines/>
              <w:ind w:right="-8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66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Базовые представления о правовых и этических аспектах использования компьютерных программ и работы в сети Интернет.</w:t>
            </w:r>
          </w:p>
          <w:p w:rsidR="00876DDB" w:rsidRPr="0016678E" w:rsidRDefault="00876DDB" w:rsidP="00B8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76DDB" w:rsidRPr="0016678E" w:rsidRDefault="00876DDB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260" w:rsidRPr="0016678E" w:rsidTr="00B8693F">
        <w:trPr>
          <w:trHeight w:val="70"/>
        </w:trPr>
        <w:tc>
          <w:tcPr>
            <w:tcW w:w="2802" w:type="dxa"/>
          </w:tcPr>
          <w:p w:rsidR="00D17260" w:rsidRPr="0016678E" w:rsidRDefault="00D17260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9780" w:type="dxa"/>
          </w:tcPr>
          <w:p w:rsidR="005209F4" w:rsidRPr="0016678E" w:rsidRDefault="005209F4" w:rsidP="005209F4">
            <w:pPr>
              <w:widowControl w:val="0"/>
              <w:spacing w:line="274" w:lineRule="exact"/>
              <w:ind w:right="7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и формализация, алгоритмизация и программирование, обработка числовой информации, коммуникационные технологии. </w:t>
            </w:r>
          </w:p>
          <w:p w:rsidR="00D17260" w:rsidRPr="0016678E" w:rsidRDefault="00D17260" w:rsidP="00B8693F">
            <w:pPr>
              <w:pStyle w:val="a4"/>
              <w:spacing w:before="0" w:beforeAutospacing="0"/>
            </w:pPr>
          </w:p>
        </w:tc>
        <w:tc>
          <w:tcPr>
            <w:tcW w:w="2694" w:type="dxa"/>
          </w:tcPr>
          <w:p w:rsidR="00D17260" w:rsidRPr="0016678E" w:rsidRDefault="00D17260" w:rsidP="00D1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7260" w:rsidRPr="0016678E" w:rsidTr="00B8693F">
        <w:trPr>
          <w:trHeight w:val="70"/>
        </w:trPr>
        <w:tc>
          <w:tcPr>
            <w:tcW w:w="2802" w:type="dxa"/>
          </w:tcPr>
          <w:p w:rsidR="00D17260" w:rsidRPr="0016678E" w:rsidRDefault="00D17260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D17260" w:rsidRPr="0016678E" w:rsidRDefault="00D17260" w:rsidP="00B8693F">
            <w:pPr>
              <w:pStyle w:val="a4"/>
              <w:spacing w:before="0" w:beforeAutospacing="0"/>
            </w:pPr>
            <w:r w:rsidRPr="0016678E">
              <w:t>.</w:t>
            </w:r>
          </w:p>
        </w:tc>
        <w:tc>
          <w:tcPr>
            <w:tcW w:w="2694" w:type="dxa"/>
          </w:tcPr>
          <w:p w:rsidR="00D17260" w:rsidRPr="0016678E" w:rsidRDefault="00D17260" w:rsidP="00B8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78E" w:rsidRPr="0016678E" w:rsidRDefault="0016678E" w:rsidP="0016678E">
      <w:pPr>
        <w:keepNext/>
        <w:keepLines/>
        <w:snapToGrid w:val="0"/>
        <w:spacing w:before="100" w:after="100" w:line="240" w:lineRule="auto"/>
        <w:ind w:left="714" w:hanging="357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И НОРМЫ ОЦЕНКИ ЗНАНИЙ УМЕНИЙ И НАВЫКОВ </w:t>
      </w:r>
    </w:p>
    <w:p w:rsidR="0016678E" w:rsidRPr="0016678E" w:rsidRDefault="0016678E" w:rsidP="0016678E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</w:p>
    <w:p w:rsidR="0016678E" w:rsidRPr="0016678E" w:rsidRDefault="0016678E" w:rsidP="0016678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выполнении контрольной работы в виде тестирования.</w:t>
      </w:r>
    </w:p>
    <w:p w:rsidR="0016678E" w:rsidRPr="0016678E" w:rsidRDefault="0016678E" w:rsidP="0016678E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  за работу, выполненную полностью без ошибок  или </w:t>
      </w:r>
      <w:proofErr w:type="gramStart"/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допуску незначительных 85-100%</w:t>
      </w:r>
    </w:p>
    <w:p w:rsidR="0016678E" w:rsidRPr="0016678E" w:rsidRDefault="0016678E" w:rsidP="0016678E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выполнено 70-84% всей работы.</w:t>
      </w:r>
    </w:p>
    <w:p w:rsidR="0016678E" w:rsidRPr="0016678E" w:rsidRDefault="0016678E" w:rsidP="0016678E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выполнено 56-69% всей работы.</w:t>
      </w:r>
    </w:p>
    <w:p w:rsidR="0016678E" w:rsidRPr="0016678E" w:rsidRDefault="0016678E" w:rsidP="0016678E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выполнено менее 55% всей работы. </w:t>
      </w:r>
    </w:p>
    <w:p w:rsidR="0016678E" w:rsidRPr="0016678E" w:rsidRDefault="0016678E" w:rsidP="0016678E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выполнено менее 15% всей работы, или  </w:t>
      </w:r>
    </w:p>
    <w:p w:rsidR="0016678E" w:rsidRPr="0016678E" w:rsidRDefault="0016678E" w:rsidP="0016678E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учащийся не приступал к работе.</w:t>
      </w:r>
    </w:p>
    <w:p w:rsidR="0016678E" w:rsidRPr="0016678E" w:rsidRDefault="0016678E" w:rsidP="0016678E">
      <w:pPr>
        <w:shd w:val="clear" w:color="auto" w:fill="FFFFFF"/>
        <w:tabs>
          <w:tab w:val="left" w:pos="552"/>
          <w:tab w:val="left" w:pos="7950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выполнении практической работы и контрольной работы:</w:t>
      </w: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16678E" w:rsidRPr="0016678E" w:rsidRDefault="0016678E" w:rsidP="0016678E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16678E" w:rsidRPr="0016678E" w:rsidRDefault="0016678E" w:rsidP="0016678E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Отметка зависит также от наличия и характера погрешностей, допущенных учащимися.</w:t>
      </w:r>
    </w:p>
    <w:p w:rsidR="0016678E" w:rsidRPr="0016678E" w:rsidRDefault="0016678E" w:rsidP="0016678E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грубая ошибка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полностью искажено смысловое значение понятия, определения;</w:t>
      </w:r>
    </w:p>
    <w:p w:rsidR="0016678E" w:rsidRPr="0016678E" w:rsidRDefault="0016678E" w:rsidP="0016678E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погрешность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16678E" w:rsidRPr="0016678E" w:rsidRDefault="0016678E" w:rsidP="0016678E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недочет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16678E" w:rsidRPr="0016678E" w:rsidRDefault="0016678E" w:rsidP="0016678E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мелкие погрешности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16678E" w:rsidRPr="0016678E" w:rsidRDefault="0016678E" w:rsidP="0016678E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16678E" w:rsidRPr="0016678E" w:rsidRDefault="0016678E" w:rsidP="0016678E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16678E" w:rsidRPr="0016678E" w:rsidRDefault="0016678E" w:rsidP="0016678E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ставится при выполнении всех заданий полностью или при наличии 1-2 мелких погрешностей;</w:t>
      </w:r>
    </w:p>
    <w:p w:rsidR="0016678E" w:rsidRPr="0016678E" w:rsidRDefault="0016678E" w:rsidP="0016678E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ставится при наличии 1-2 недочетов или одной ошибки:</w:t>
      </w:r>
    </w:p>
    <w:p w:rsidR="0016678E" w:rsidRPr="0016678E" w:rsidRDefault="0016678E" w:rsidP="0016678E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ставится при выполнении 2/3 от объема предложенных заданий;</w:t>
      </w:r>
    </w:p>
    <w:p w:rsidR="0016678E" w:rsidRPr="0016678E" w:rsidRDefault="0016678E" w:rsidP="0016678E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16678E" w:rsidRPr="0016678E" w:rsidRDefault="0016678E" w:rsidP="0016678E">
      <w:pPr>
        <w:shd w:val="clear" w:color="auto" w:fill="FFFFFF"/>
        <w:tabs>
          <w:tab w:val="left" w:pos="0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Устный опрос</w:t>
      </w: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16678E" w:rsidRPr="0016678E" w:rsidRDefault="0016678E" w:rsidP="0016678E">
      <w:pPr>
        <w:shd w:val="clear" w:color="auto" w:fill="FFFFFF"/>
        <w:tabs>
          <w:tab w:val="left" w:pos="552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устных ответов учащихся</w:t>
      </w:r>
    </w:p>
    <w:p w:rsidR="0016678E" w:rsidRPr="0016678E" w:rsidRDefault="0016678E" w:rsidP="0016678E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 оценивается отметкой «5»,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ученик: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полно раскрыл содержание материала в объеме, предусмотренном программой;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правильно выполнил рисунки, схемы, сопутствующие ответу;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показал умение иллюстрировать теоретические положения конкретными примерами;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продемонстрировал усвоение ранее изученных сопутствующих вопросов, </w:t>
      </w:r>
      <w:proofErr w:type="spellStart"/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устойчивость используемых при ответе умений и навыков;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отвечал самостоятельно без наводящих вопросов учителя.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 оценивается отметкой «4,.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допущены один-два недочета при освещении основного содержания ответа, исправленные по замечанию учителя: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Отметка «3»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ставится в следующих случаях: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Отметка «2»</w:t>
      </w:r>
      <w:r w:rsidRPr="001667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ставится в следующих случаях: 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 не раскрыто основное содержание учебного материала;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обнаружено незнание или неполное понимание учеником большей или наиболее важной части учебного материала;</w:t>
      </w:r>
    </w:p>
    <w:p w:rsidR="0016678E" w:rsidRPr="0016678E" w:rsidRDefault="0016678E" w:rsidP="0016678E">
      <w:pPr>
        <w:shd w:val="clear" w:color="auto" w:fill="FFFFFF"/>
        <w:tabs>
          <w:tab w:val="left" w:pos="567"/>
        </w:tabs>
        <w:snapToGrid w:val="0"/>
        <w:spacing w:before="14"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6678E">
        <w:rPr>
          <w:rFonts w:ascii="Times New Roman" w:eastAsia="Times New Roman" w:hAnsi="Times New Roman" w:cs="Times New Roman"/>
          <w:sz w:val="24"/>
          <w:szCs w:val="24"/>
          <w:lang w:eastAsia="ru-RU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16678E" w:rsidRDefault="0016678E" w:rsidP="0016678E">
      <w:pPr>
        <w:rPr>
          <w:rFonts w:ascii="Times New Roman" w:hAnsi="Times New Roman" w:cs="Times New Roman"/>
          <w:b/>
          <w:sz w:val="24"/>
          <w:szCs w:val="24"/>
        </w:rPr>
      </w:pPr>
    </w:p>
    <w:p w:rsidR="00D17260" w:rsidRPr="0016678E" w:rsidRDefault="00D17260" w:rsidP="001667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1111"/>
        <w:gridCol w:w="1724"/>
        <w:gridCol w:w="1446"/>
        <w:gridCol w:w="6285"/>
      </w:tblGrid>
      <w:tr w:rsidR="00717824" w:rsidRPr="0016678E" w:rsidTr="003C50B1">
        <w:tc>
          <w:tcPr>
            <w:tcW w:w="993" w:type="dxa"/>
            <w:vMerge w:val="restart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827" w:type="dxa"/>
            <w:vMerge w:val="restart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11" w:type="dxa"/>
            <w:vMerge w:val="restart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Коли-</w:t>
            </w:r>
            <w:proofErr w:type="spell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170" w:type="dxa"/>
            <w:gridSpan w:val="2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6285" w:type="dxa"/>
            <w:vMerge w:val="restart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17824" w:rsidRPr="0016678E" w:rsidTr="003C50B1">
        <w:tc>
          <w:tcPr>
            <w:tcW w:w="993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 Информационная безопасность</w:t>
            </w:r>
          </w:p>
        </w:tc>
        <w:tc>
          <w:tcPr>
            <w:tcW w:w="1111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15386" w:type="dxa"/>
            <w:gridSpan w:val="6"/>
            <w:shd w:val="clear" w:color="auto" w:fill="F2F2F2" w:themeFill="background1" w:themeFillShade="F2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 «Математические ос</w:t>
            </w:r>
            <w:r w:rsidR="004D19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bookmarkStart w:id="0" w:name="_GoBack"/>
            <w:bookmarkEnd w:id="0"/>
            <w:r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 информатики. Моделирование и формализация»</w:t>
            </w:r>
            <w:r w:rsidR="000453F7"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(9 часов)</w:t>
            </w:r>
          </w:p>
        </w:tc>
      </w:tr>
      <w:tr w:rsidR="00717824" w:rsidRPr="0016678E" w:rsidTr="003C50B1">
        <w:trPr>
          <w:trHeight w:val="698"/>
        </w:trPr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1.1.2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Моделирование как метод познания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717824" w:rsidRPr="0016678E" w:rsidRDefault="00717824" w:rsidP="003C50B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системный анализ объекта, выделять среди его свойств существенные свойства с точки зрения целей моделирования;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адекватность модели моделируемому объекту и целям моделирования;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вид информационной модели в зависимости от стоящей задачи;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717824" w:rsidRPr="0016678E" w:rsidRDefault="00717824" w:rsidP="003C50B1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7824" w:rsidRPr="0016678E" w:rsidRDefault="00717824" w:rsidP="003C50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исследовать с помощью информационных моделей объекты в соответствии с поставленной задачей;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с готовыми компьютерными моделями из различных предметных областей;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однотабличные базы данных;</w:t>
            </w:r>
          </w:p>
          <w:p w:rsidR="00717824" w:rsidRPr="0016678E" w:rsidRDefault="00717824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поиск записей в готовой базе данных;</w:t>
            </w:r>
          </w:p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сортировку записей в готовой базе данных</w:t>
            </w: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1.1.3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Знаковые модели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1.1.4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Графические модели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1.1.5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Табличные модели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1.1.6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База данных как модель предметной области. Реляционные базы данных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1.1.7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Система управления базами данных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1.1.8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Создание базы данных. Запросы на выборку данных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993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1.1.9</w:t>
            </w:r>
          </w:p>
        </w:tc>
        <w:tc>
          <w:tcPr>
            <w:tcW w:w="3827" w:type="dxa"/>
          </w:tcPr>
          <w:p w:rsidR="00717824" w:rsidRPr="0016678E" w:rsidRDefault="00717824" w:rsidP="003C50B1">
            <w:pPr>
              <w:pStyle w:val="a7"/>
              <w:ind w:left="34" w:hanging="34"/>
            </w:pPr>
            <w:r w:rsidRPr="0016678E">
              <w:t>Обобщение и систематизация основных понятий темы «Моделирование и формализация». Проверочная работа</w:t>
            </w:r>
          </w:p>
        </w:tc>
        <w:tc>
          <w:tcPr>
            <w:tcW w:w="1111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717824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446" w:type="dxa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717824" w:rsidRPr="0016678E" w:rsidRDefault="00717824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824" w:rsidRPr="0016678E" w:rsidTr="003C50B1">
        <w:tc>
          <w:tcPr>
            <w:tcW w:w="15386" w:type="dxa"/>
            <w:gridSpan w:val="6"/>
            <w:shd w:val="clear" w:color="auto" w:fill="F2F2F2" w:themeFill="background1" w:themeFillShade="F2"/>
          </w:tcPr>
          <w:p w:rsidR="00717824" w:rsidRPr="0016678E" w:rsidRDefault="0071782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2 </w:t>
            </w:r>
            <w:r w:rsidR="003C50B1"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«Алгоритмы и программирование»</w:t>
            </w:r>
            <w:r w:rsidR="000453F7"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2.1.10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Решение задач на компьютере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3C50B1" w:rsidRPr="0016678E" w:rsidRDefault="003C50B1" w:rsidP="003C50B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системный анализ объекта, выделять среди его свойств существенные свойства с точки зрения целей моделирования;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адекватность модели моделируемому объекту и целям моделирования;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вид информационной модели в зависимости от стоящей задачи;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3C50B1" w:rsidRPr="0016678E" w:rsidRDefault="003C50B1" w:rsidP="003C50B1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C50B1" w:rsidRPr="0016678E" w:rsidRDefault="003C50B1" w:rsidP="003C50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исследовать с помощью информационных моделей </w:t>
            </w: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объекты в соответствии с поставленной задачей;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с готовыми компьютерными моделями из различных предметных областей;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однотабличные базы данных;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поиск записей в готовой базе данных;</w:t>
            </w:r>
          </w:p>
          <w:p w:rsidR="00B6375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сортировку записей в готовой базе данных.</w:t>
            </w: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2.2.11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Одномерные массивы целых чисел. Описание, заполнение, вывод массива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2.3.12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Вычисление суммы элементов массива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2.4.13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Последовательный поиск в массиве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2.5.14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Анализ алгоритмов для исполнителей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2.6.15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Конструирование алгоритмов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2.7.16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Вспомогательные алгоритмы. Рекурсия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751" w:rsidRPr="0016678E" w:rsidTr="003C50B1">
        <w:tc>
          <w:tcPr>
            <w:tcW w:w="993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2.8.17</w:t>
            </w:r>
          </w:p>
        </w:tc>
        <w:tc>
          <w:tcPr>
            <w:tcW w:w="3827" w:type="dxa"/>
          </w:tcPr>
          <w:p w:rsidR="00B63751" w:rsidRPr="0016678E" w:rsidRDefault="00B63751" w:rsidP="003C50B1">
            <w:pPr>
              <w:pStyle w:val="a7"/>
              <w:ind w:left="34" w:hanging="34"/>
            </w:pPr>
            <w:r w:rsidRPr="0016678E">
              <w:t>Обобщение и систематизация основных понятий темы «Алгоритмы и программирование». Проверочная работа</w:t>
            </w:r>
          </w:p>
        </w:tc>
        <w:tc>
          <w:tcPr>
            <w:tcW w:w="1111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6375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46" w:type="dxa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B63751" w:rsidRPr="0016678E" w:rsidRDefault="00B6375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751" w:rsidRPr="0016678E" w:rsidTr="003C50B1">
        <w:tc>
          <w:tcPr>
            <w:tcW w:w="15386" w:type="dxa"/>
            <w:gridSpan w:val="6"/>
          </w:tcPr>
          <w:p w:rsidR="00B63751" w:rsidRPr="0016678E" w:rsidRDefault="00B6375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3 «</w:t>
            </w:r>
            <w:r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Использование программных систем и сервисов</w:t>
            </w:r>
            <w:r w:rsidRPr="001667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Обработка числовой информации»</w:t>
            </w:r>
            <w:r w:rsidR="000453F7" w:rsidRPr="001667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(6 часов)</w:t>
            </w: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3.1.18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Интерфейс электронных таблиц. Данные в ячейках таблицы. Основные режимы работы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3C50B1" w:rsidRPr="0016678E" w:rsidRDefault="003C50B1" w:rsidP="00B86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3C50B1" w:rsidRPr="0016678E" w:rsidRDefault="003C50B1" w:rsidP="00B8693F">
            <w:pPr>
              <w:shd w:val="clear" w:color="auto" w:fill="FFFFFF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B1" w:rsidRPr="0016678E" w:rsidRDefault="003C50B1" w:rsidP="00B869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создавать электронные таблицы, выполнять в них расчёты по встроенным и вводимым пользователем формулам;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строить  диаграммы и графики в электронных таблицах.</w:t>
            </w: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3.2.19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Организация вычислений. Относительные, абсолютные и смешанные ссылки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3.3.20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Встроенные функции. Логические функции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3.4.21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Сортировка и поиск данных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3.5.22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Построение диаграмм и графиков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3.6.23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Обобщение и систематизация основных понятий главы «</w:t>
            </w:r>
            <w:r w:rsidRPr="0016678E">
              <w:rPr>
                <w:bCs/>
              </w:rPr>
              <w:t>Обработка числовой информации в электронных таблицах»</w:t>
            </w:r>
            <w:r w:rsidRPr="0016678E">
              <w:t>. Проверочная работа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15386" w:type="dxa"/>
            <w:gridSpan w:val="6"/>
          </w:tcPr>
          <w:p w:rsidR="003C50B1" w:rsidRPr="0016678E" w:rsidRDefault="003C50B1" w:rsidP="003C50B1">
            <w:pPr>
              <w:pStyle w:val="a7"/>
              <w:spacing w:after="100" w:afterAutospacing="1"/>
              <w:ind w:hanging="8"/>
              <w:jc w:val="center"/>
              <w:rPr>
                <w:b/>
                <w:bCs/>
              </w:rPr>
            </w:pPr>
            <w:r w:rsidRPr="0016678E">
              <w:rPr>
                <w:b/>
                <w:bCs/>
              </w:rPr>
              <w:t>Тема 4 «</w:t>
            </w:r>
            <w:r w:rsidRPr="0016678E">
              <w:rPr>
                <w:b/>
              </w:rPr>
              <w:t>Использование программных систем и сервисов</w:t>
            </w:r>
            <w:r w:rsidRPr="0016678E">
              <w:rPr>
                <w:b/>
                <w:bCs/>
              </w:rPr>
              <w:t>. Коммуникационные технологии»</w:t>
            </w:r>
            <w:r w:rsidR="000453F7" w:rsidRPr="0016678E">
              <w:rPr>
                <w:b/>
                <w:bCs/>
              </w:rPr>
              <w:t xml:space="preserve"> (10 часов)</w:t>
            </w: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4.1.24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Локальные и глобальные компьютерные сети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3C50B1" w:rsidRPr="0016678E" w:rsidRDefault="003C50B1" w:rsidP="00B86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выявлять общие черты и отличия способов взаимодействия на основе компьютерных сетей;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анализировать доменные имена компьютеров и адреса документов в Интернете;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ситуаций, в которых требуется поиск информации; 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анализировать и сопоставлять различные источники информации, оценивать достоверность найденной информации;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потенциальные угрозы и вредные воздействия, связанные с ИКТ; оценивать </w:t>
            </w:r>
            <w:r w:rsidRPr="00166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предлагаемы пути их устранения.</w:t>
            </w:r>
          </w:p>
          <w:p w:rsidR="003C50B1" w:rsidRPr="0016678E" w:rsidRDefault="003C50B1" w:rsidP="00B8693F">
            <w:pPr>
              <w:shd w:val="clear" w:color="auto" w:fill="FFFFFF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B1" w:rsidRPr="0016678E" w:rsidRDefault="003C50B1" w:rsidP="00B8693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взаимодействие посредством электронной почты, чата, форума;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проводить поиск информации в сети Интернет по запросам с использованием логических операций;</w:t>
            </w:r>
          </w:p>
          <w:p w:rsidR="003C50B1" w:rsidRPr="0016678E" w:rsidRDefault="003C50B1" w:rsidP="003C50B1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создавать с использованием конструкторов (шаблонов)  комплексные информационные объекты в виде веб-страницы,  включающей графические объекты.</w:t>
            </w: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4.2.25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Как устроен Интернет. IP-адрес компьютера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4.3.26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Доменная система имён. Протоколы передачи данных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4.4.27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Всемирная паутина. Файловые архивы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4.5.28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Электронная почта. Сетевое коллективное взаимодействие. Сетевой этикет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4.6.29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Технологии создания сайта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4.7.30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Содержание и структура сайта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4.8.31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Оформление сайта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4.9.32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Размещение сайта в Интернете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4.10.33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pStyle w:val="a4"/>
              <w:spacing w:before="0" w:beforeAutospacing="0"/>
            </w:pPr>
            <w:r w:rsidRPr="0016678E">
              <w:t>Обобщение и систематизация основных понятий главы «</w:t>
            </w:r>
            <w:r w:rsidRPr="0016678E">
              <w:rPr>
                <w:bCs/>
              </w:rPr>
              <w:t>Коммуникационные технологии»</w:t>
            </w:r>
            <w:r w:rsidRPr="0016678E">
              <w:t>. Проверочная работа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50B1" w:rsidRPr="0016678E" w:rsidTr="003C50B1">
        <w:tc>
          <w:tcPr>
            <w:tcW w:w="15386" w:type="dxa"/>
            <w:gridSpan w:val="6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3C50B1" w:rsidRPr="0016678E" w:rsidTr="003C50B1">
        <w:tc>
          <w:tcPr>
            <w:tcW w:w="993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827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111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3C50B1" w:rsidRPr="0016678E" w:rsidRDefault="00A34E74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46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3C50B1" w:rsidRPr="0016678E" w:rsidRDefault="003C50B1" w:rsidP="003C50B1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17260" w:rsidRPr="0016678E" w:rsidRDefault="00D17260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824" w:rsidRPr="0016678E" w:rsidRDefault="00717824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824" w:rsidRPr="0016678E" w:rsidRDefault="00717824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51" w:rsidRPr="0016678E" w:rsidRDefault="00B63751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51" w:rsidRPr="0016678E" w:rsidRDefault="00B63751" w:rsidP="00B63751">
      <w:pPr>
        <w:rPr>
          <w:rFonts w:ascii="Times New Roman" w:hAnsi="Times New Roman" w:cs="Times New Roman"/>
          <w:b/>
          <w:sz w:val="24"/>
          <w:szCs w:val="24"/>
        </w:rPr>
      </w:pPr>
    </w:p>
    <w:p w:rsidR="008C15A8" w:rsidRPr="0016678E" w:rsidRDefault="008C15A8" w:rsidP="008C15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5A8" w:rsidRPr="0016678E" w:rsidRDefault="008C15A8" w:rsidP="008C15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5A8" w:rsidRPr="0016678E" w:rsidRDefault="008C15A8" w:rsidP="008C15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5A8" w:rsidRPr="0016678E" w:rsidRDefault="008C15A8" w:rsidP="008C15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5A8" w:rsidRPr="0016678E" w:rsidRDefault="008C15A8" w:rsidP="008C15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5A8" w:rsidRPr="0016678E" w:rsidRDefault="008C15A8" w:rsidP="008C15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5A8" w:rsidRPr="0016678E" w:rsidRDefault="008C15A8" w:rsidP="008C15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Лист корректировки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7"/>
        <w:gridCol w:w="6151"/>
        <w:gridCol w:w="6132"/>
        <w:gridCol w:w="2268"/>
      </w:tblGrid>
      <w:tr w:rsidR="008C15A8" w:rsidRPr="0016678E" w:rsidTr="00837655">
        <w:tc>
          <w:tcPr>
            <w:tcW w:w="100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51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6132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8C15A8" w:rsidRPr="0016678E" w:rsidTr="00837655">
        <w:tc>
          <w:tcPr>
            <w:tcW w:w="100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5A8" w:rsidRPr="0016678E" w:rsidTr="00837655">
        <w:tc>
          <w:tcPr>
            <w:tcW w:w="100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5A8" w:rsidRPr="0016678E" w:rsidTr="00837655">
        <w:tc>
          <w:tcPr>
            <w:tcW w:w="100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5A8" w:rsidRPr="0016678E" w:rsidTr="00837655">
        <w:tc>
          <w:tcPr>
            <w:tcW w:w="100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5A8" w:rsidRPr="0016678E" w:rsidTr="00837655">
        <w:tc>
          <w:tcPr>
            <w:tcW w:w="100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C15A8" w:rsidRPr="0016678E" w:rsidRDefault="008C15A8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2471" w:rsidRPr="0016678E" w:rsidRDefault="000B2471" w:rsidP="000B24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51" w:rsidRPr="0016678E" w:rsidRDefault="00B63751" w:rsidP="00B63751">
      <w:pPr>
        <w:rPr>
          <w:rFonts w:ascii="Times New Roman" w:hAnsi="Times New Roman" w:cs="Times New Roman"/>
          <w:b/>
          <w:sz w:val="24"/>
          <w:szCs w:val="24"/>
        </w:rPr>
      </w:pPr>
    </w:p>
    <w:p w:rsidR="00B63751" w:rsidRPr="0016678E" w:rsidRDefault="00B63751" w:rsidP="00B63751">
      <w:pPr>
        <w:rPr>
          <w:rFonts w:ascii="Times New Roman" w:hAnsi="Times New Roman" w:cs="Times New Roman"/>
          <w:b/>
          <w:sz w:val="24"/>
          <w:szCs w:val="24"/>
        </w:rPr>
      </w:pPr>
    </w:p>
    <w:p w:rsidR="00B8665F" w:rsidRPr="0016678E" w:rsidRDefault="00B8665F" w:rsidP="00B63751">
      <w:pPr>
        <w:rPr>
          <w:rFonts w:ascii="Times New Roman" w:hAnsi="Times New Roman" w:cs="Times New Roman"/>
          <w:b/>
          <w:sz w:val="24"/>
          <w:szCs w:val="24"/>
        </w:rPr>
      </w:pP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665F" w:rsidRPr="0016678E" w:rsidRDefault="00B8665F" w:rsidP="00B866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AC3" w:rsidRPr="0016678E" w:rsidRDefault="00D05AC3">
      <w:pPr>
        <w:rPr>
          <w:rFonts w:ascii="Times New Roman" w:hAnsi="Times New Roman" w:cs="Times New Roman"/>
          <w:sz w:val="24"/>
          <w:szCs w:val="24"/>
        </w:rPr>
      </w:pPr>
    </w:p>
    <w:sectPr w:rsidR="00D05AC3" w:rsidRPr="0016678E" w:rsidSect="00B8665F">
      <w:pgSz w:w="16838" w:h="11906" w:orient="landscape"/>
      <w:pgMar w:top="426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B3812F1"/>
    <w:multiLevelType w:val="hybridMultilevel"/>
    <w:tmpl w:val="A5BA80F4"/>
    <w:lvl w:ilvl="0" w:tplc="5D5C14B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3896C11"/>
    <w:multiLevelType w:val="multilevel"/>
    <w:tmpl w:val="3A0648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E0"/>
    <w:rsid w:val="000453F7"/>
    <w:rsid w:val="00086BFF"/>
    <w:rsid w:val="000B2471"/>
    <w:rsid w:val="000B7D51"/>
    <w:rsid w:val="0016678E"/>
    <w:rsid w:val="00234385"/>
    <w:rsid w:val="003C50B1"/>
    <w:rsid w:val="004D19CE"/>
    <w:rsid w:val="005209F4"/>
    <w:rsid w:val="00556F4B"/>
    <w:rsid w:val="00607C76"/>
    <w:rsid w:val="0063479C"/>
    <w:rsid w:val="00717824"/>
    <w:rsid w:val="00837655"/>
    <w:rsid w:val="008675E0"/>
    <w:rsid w:val="00876DDB"/>
    <w:rsid w:val="008C15A8"/>
    <w:rsid w:val="008E08FD"/>
    <w:rsid w:val="00A34E74"/>
    <w:rsid w:val="00B5617A"/>
    <w:rsid w:val="00B63751"/>
    <w:rsid w:val="00B8665F"/>
    <w:rsid w:val="00BD664E"/>
    <w:rsid w:val="00C73AD3"/>
    <w:rsid w:val="00D05AC3"/>
    <w:rsid w:val="00D17260"/>
    <w:rsid w:val="00EA6BB2"/>
    <w:rsid w:val="00F27638"/>
    <w:rsid w:val="00F30E5A"/>
    <w:rsid w:val="00F37A91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76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rsid w:val="00EA6BB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6BB2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rsid w:val="00D1726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Strong"/>
    <w:qFormat/>
    <w:rsid w:val="005209F4"/>
    <w:rPr>
      <w:b/>
      <w:bCs/>
    </w:rPr>
  </w:style>
  <w:style w:type="paragraph" w:styleId="a6">
    <w:name w:val="List Paragraph"/>
    <w:basedOn w:val="a"/>
    <w:uiPriority w:val="34"/>
    <w:qFormat/>
    <w:rsid w:val="005209F4"/>
    <w:pPr>
      <w:ind w:left="720"/>
      <w:contextualSpacing/>
    </w:pPr>
  </w:style>
  <w:style w:type="paragraph" w:styleId="a7">
    <w:name w:val="Body Text Indent"/>
    <w:basedOn w:val="a"/>
    <w:link w:val="a8"/>
    <w:rsid w:val="0071782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17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76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rsid w:val="00EA6BB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6BB2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rsid w:val="00D1726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Strong"/>
    <w:qFormat/>
    <w:rsid w:val="005209F4"/>
    <w:rPr>
      <w:b/>
      <w:bCs/>
    </w:rPr>
  </w:style>
  <w:style w:type="paragraph" w:styleId="a6">
    <w:name w:val="List Paragraph"/>
    <w:basedOn w:val="a"/>
    <w:uiPriority w:val="34"/>
    <w:qFormat/>
    <w:rsid w:val="005209F4"/>
    <w:pPr>
      <w:ind w:left="720"/>
      <w:contextualSpacing/>
    </w:pPr>
  </w:style>
  <w:style w:type="paragraph" w:styleId="a7">
    <w:name w:val="Body Text Indent"/>
    <w:basedOn w:val="a"/>
    <w:link w:val="a8"/>
    <w:rsid w:val="0071782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17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1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8FC67-3E4B-469B-B0F9-DDBA30B1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3624</Words>
  <Characters>20659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2022-12-20T04:05:00Z</dcterms:created>
  <dcterms:modified xsi:type="dcterms:W3CDTF">2023-03-17T07:43:00Z</dcterms:modified>
</cp:coreProperties>
</file>